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2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0"/>
        <w:gridCol w:w="4420"/>
        <w:gridCol w:w="880"/>
        <w:gridCol w:w="880"/>
        <w:gridCol w:w="2000"/>
      </w:tblGrid>
      <w:tr w:rsidR="002D706A" w:rsidRPr="002D706A" w:rsidTr="002D706A">
        <w:trPr>
          <w:trHeight w:val="36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706A" w:rsidRPr="002D706A" w:rsidRDefault="00B00149" w:rsidP="002D706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it-IT"/>
              </w:rPr>
            </w:pPr>
            <w:r>
              <w:rPr>
                <w:rFonts w:ascii="Arial" w:eastAsia="Times New Roman" w:hAnsi="Arial" w:cs="Arial"/>
                <w:color w:val="000000"/>
                <w:lang w:eastAsia="it-IT"/>
              </w:rPr>
              <w:t>MAPP04</w:t>
            </w:r>
          </w:p>
        </w:tc>
        <w:tc>
          <w:tcPr>
            <w:tcW w:w="4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706A" w:rsidRPr="00B00149" w:rsidRDefault="00B00149" w:rsidP="002D706A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it-IT"/>
              </w:rPr>
            </w:pPr>
            <w:r w:rsidRPr="00B00149">
              <w:rPr>
                <w:rFonts w:ascii="Arial" w:eastAsia="Times New Roman" w:hAnsi="Arial" w:cs="Arial"/>
                <w:color w:val="000000"/>
                <w:lang w:eastAsia="it-IT"/>
              </w:rPr>
              <w:t>Studio, definizione e Sviluppo di applicazioni fisse e mobili campione: modulo itinerario, percorso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D706A" w:rsidRPr="002D706A" w:rsidRDefault="002D706A" w:rsidP="002D706A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it-IT"/>
              </w:rPr>
            </w:pPr>
            <w:r w:rsidRPr="002D706A">
              <w:rPr>
                <w:rFonts w:ascii="Arial" w:eastAsia="Times New Roman" w:hAnsi="Arial" w:cs="Arial"/>
                <w:color w:val="000000"/>
                <w:lang w:eastAsia="it-IT"/>
              </w:rPr>
              <w:t>3.</w:t>
            </w:r>
            <w:r w:rsidR="006405D5">
              <w:rPr>
                <w:rFonts w:ascii="Arial" w:eastAsia="Times New Roman" w:hAnsi="Arial" w:cs="Arial"/>
                <w:color w:val="000000"/>
                <w:lang w:eastAsia="it-IT"/>
              </w:rPr>
              <w:t>5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D706A" w:rsidRPr="002D706A" w:rsidRDefault="002D706A" w:rsidP="002D70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it-IT"/>
              </w:rPr>
            </w:pPr>
            <w:r w:rsidRPr="002D706A">
              <w:rPr>
                <w:rFonts w:ascii="Calibri" w:eastAsia="Times New Roman" w:hAnsi="Calibri" w:cs="Times New Roman"/>
                <w:color w:val="000000"/>
                <w:lang w:eastAsia="it-IT"/>
              </w:rPr>
              <w:t>3.</w:t>
            </w:r>
            <w:r w:rsidR="006405D5">
              <w:rPr>
                <w:rFonts w:ascii="Calibri" w:eastAsia="Times New Roman" w:hAnsi="Calibri" w:cs="Times New Roman"/>
                <w:color w:val="000000"/>
                <w:lang w:eastAsia="it-IT"/>
              </w:rPr>
              <w:t>5</w:t>
            </w:r>
            <w:r w:rsidRPr="002D706A">
              <w:rPr>
                <w:rFonts w:ascii="Calibri" w:eastAsia="Times New Roman" w:hAnsi="Calibri" w:cs="Times New Roman"/>
                <w:color w:val="000000"/>
                <w:lang w:eastAsia="it-IT"/>
              </w:rPr>
              <w:t>.2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0CB7E"/>
            <w:vAlign w:val="center"/>
            <w:hideMark/>
          </w:tcPr>
          <w:p w:rsidR="002D706A" w:rsidRPr="002D706A" w:rsidRDefault="006405D5" w:rsidP="002D706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it-IT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it-IT"/>
              </w:rPr>
              <w:t>9</w:t>
            </w:r>
            <w:r w:rsidR="002D706A" w:rsidRPr="002D706A">
              <w:rPr>
                <w:rFonts w:ascii="Calibri" w:eastAsia="Times New Roman" w:hAnsi="Calibri" w:cs="Times New Roman"/>
                <w:color w:val="000000"/>
                <w:lang w:eastAsia="it-IT"/>
              </w:rPr>
              <w:t>0,00%</w:t>
            </w:r>
          </w:p>
        </w:tc>
      </w:tr>
    </w:tbl>
    <w:p w:rsidR="002D706A" w:rsidRDefault="002D706A">
      <w:pPr>
        <w:rPr>
          <w:lang w:val="en-GB"/>
        </w:rPr>
      </w:pPr>
    </w:p>
    <w:p w:rsidR="002D706A" w:rsidRDefault="002D706A">
      <w:pPr>
        <w:rPr>
          <w:lang w:val="en-GB"/>
        </w:rPr>
      </w:pPr>
      <w:proofErr w:type="spellStart"/>
      <w:r>
        <w:rPr>
          <w:lang w:val="en-GB"/>
        </w:rPr>
        <w:t>Presente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sviluppo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avanzato</w:t>
      </w:r>
      <w:proofErr w:type="spellEnd"/>
    </w:p>
    <w:p w:rsidR="002D706A" w:rsidRPr="004F4636" w:rsidRDefault="002D706A" w:rsidP="002D706A">
      <w:pPr>
        <w:pStyle w:val="ListParagraph"/>
        <w:numPr>
          <w:ilvl w:val="0"/>
          <w:numId w:val="1"/>
        </w:numPr>
      </w:pPr>
      <w:r w:rsidRPr="004F4636">
        <w:t xml:space="preserve">accessibile come open source su </w:t>
      </w:r>
      <w:proofErr w:type="spellStart"/>
      <w:r w:rsidRPr="004F4636">
        <w:t>github</w:t>
      </w:r>
      <w:proofErr w:type="spellEnd"/>
      <w:r w:rsidR="00135399">
        <w:t xml:space="preserve">: </w:t>
      </w:r>
      <w:r w:rsidR="00135399" w:rsidRPr="004F4636">
        <w:t>https://github.com/sPaolettiGeoin/siiMobilityAppKit</w:t>
      </w:r>
    </w:p>
    <w:p w:rsidR="00EA2E49" w:rsidRDefault="00EA2E49" w:rsidP="00EA2E49">
      <w:pPr>
        <w:pStyle w:val="ListParagraph"/>
        <w:numPr>
          <w:ilvl w:val="1"/>
          <w:numId w:val="1"/>
        </w:numPr>
      </w:pPr>
      <w:r>
        <w:t xml:space="preserve">Aggiunto modulo </w:t>
      </w:r>
      <w:proofErr w:type="spellStart"/>
      <w:r>
        <w:t>PathFinder</w:t>
      </w:r>
      <w:proofErr w:type="spellEnd"/>
      <w:r>
        <w:t xml:space="preserve"> e relativi templates.</w:t>
      </w:r>
    </w:p>
    <w:p w:rsidR="002D706A" w:rsidRDefault="00EA2E49" w:rsidP="00EA2E49">
      <w:pPr>
        <w:pStyle w:val="ListParagraph"/>
        <w:numPr>
          <w:ilvl w:val="1"/>
          <w:numId w:val="1"/>
        </w:numPr>
      </w:pPr>
      <w:r>
        <w:t xml:space="preserve">Aggiunta chiamata API </w:t>
      </w:r>
      <w:proofErr w:type="spellStart"/>
      <w:r>
        <w:t>shortestpath</w:t>
      </w:r>
      <w:proofErr w:type="spellEnd"/>
      <w:r>
        <w:t>.</w:t>
      </w:r>
      <w:r w:rsidR="002D706A">
        <w:t xml:space="preserve">   </w:t>
      </w:r>
    </w:p>
    <w:p w:rsidR="00560AFD" w:rsidRDefault="002D706A" w:rsidP="00560AFD">
      <w:pPr>
        <w:pStyle w:val="ListParagraph"/>
        <w:numPr>
          <w:ilvl w:val="0"/>
          <w:numId w:val="1"/>
        </w:numPr>
      </w:pPr>
      <w:r>
        <w:t xml:space="preserve">sviluppo in tecnologia </w:t>
      </w:r>
      <w:r w:rsidR="006405D5">
        <w:t>Java script</w:t>
      </w:r>
    </w:p>
    <w:p w:rsidR="00560AFD" w:rsidRDefault="00560AFD" w:rsidP="00560AFD">
      <w:pPr>
        <w:pStyle w:val="ListParagraph"/>
        <w:numPr>
          <w:ilvl w:val="0"/>
          <w:numId w:val="1"/>
        </w:numPr>
      </w:pPr>
      <w:r>
        <w:t xml:space="preserve">stato dello sviluppo: </w:t>
      </w:r>
      <w:r w:rsidR="006405D5">
        <w:t>9</w:t>
      </w:r>
      <w:r>
        <w:t>0%</w:t>
      </w:r>
    </w:p>
    <w:p w:rsidR="002D706A" w:rsidRDefault="002D706A" w:rsidP="00BC2C4E">
      <w:pPr>
        <w:pStyle w:val="ListParagraph"/>
        <w:numPr>
          <w:ilvl w:val="0"/>
          <w:numId w:val="1"/>
        </w:numPr>
      </w:pPr>
      <w:r>
        <w:t xml:space="preserve">partner coinvolti: </w:t>
      </w:r>
      <w:proofErr w:type="spellStart"/>
      <w:r w:rsidR="0005745D">
        <w:t>Geoin</w:t>
      </w:r>
      <w:proofErr w:type="spellEnd"/>
      <w:r w:rsidR="0005745D">
        <w:t xml:space="preserve"> </w:t>
      </w:r>
      <w:proofErr w:type="spellStart"/>
      <w:r w:rsidR="0005745D">
        <w:t>srl</w:t>
      </w:r>
      <w:proofErr w:type="spellEnd"/>
    </w:p>
    <w:p w:rsidR="0005745D" w:rsidRDefault="00591523" w:rsidP="0005745D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.75pt;height:253.5pt">
            <v:imagedata r:id="rId5" o:title="Screenshot_2017-02-14-12-45-57"/>
          </v:shape>
        </w:pict>
      </w:r>
    </w:p>
    <w:p w:rsidR="0005745D" w:rsidRDefault="00591523" w:rsidP="0005745D">
      <w:pPr>
        <w:jc w:val="center"/>
      </w:pPr>
      <w:r>
        <w:pict>
          <v:shape id="_x0000_i1026" type="#_x0000_t75" style="width:405.75pt;height:253.5pt">
            <v:imagedata r:id="rId6" o:title="Screenshot_2017-02-14-12-46-10"/>
          </v:shape>
        </w:pict>
      </w:r>
    </w:p>
    <w:p w:rsidR="00E36057" w:rsidRDefault="002D706A">
      <w:r>
        <w:lastRenderedPageBreak/>
        <w:t xml:space="preserve">Rimane da completare: </w:t>
      </w:r>
    </w:p>
    <w:p w:rsidR="00B00149" w:rsidRDefault="00B00149" w:rsidP="00E36057">
      <w:pPr>
        <w:pStyle w:val="ListParagraph"/>
        <w:numPr>
          <w:ilvl w:val="0"/>
          <w:numId w:val="2"/>
        </w:numPr>
      </w:pPr>
      <w:r>
        <w:t>Completare la ricerca testuale</w:t>
      </w:r>
    </w:p>
    <w:p w:rsidR="00B00149" w:rsidRDefault="00B00149" w:rsidP="00E36057">
      <w:pPr>
        <w:pStyle w:val="ListParagraph"/>
        <w:numPr>
          <w:ilvl w:val="0"/>
          <w:numId w:val="2"/>
        </w:numPr>
      </w:pPr>
      <w:r>
        <w:t>Completamento della parte relativa ai mezzi di trasporto (API non ancora abilitate)</w:t>
      </w:r>
    </w:p>
    <w:p w:rsidR="00B00149" w:rsidRDefault="00B00149" w:rsidP="00B00149"/>
    <w:p w:rsidR="00B00149" w:rsidRDefault="00B00149" w:rsidP="00B00149">
      <w:r>
        <w:t>Previsto rilascio:</w:t>
      </w:r>
    </w:p>
    <w:p w:rsidR="00B00149" w:rsidRDefault="00B00149" w:rsidP="00B00149">
      <w:r>
        <w:t>28/02/2017</w:t>
      </w:r>
    </w:p>
    <w:p w:rsidR="002D706A" w:rsidRPr="002D706A" w:rsidRDefault="002D706A" w:rsidP="00D176A7">
      <w:bookmarkStart w:id="0" w:name="_GoBack"/>
      <w:bookmarkEnd w:id="0"/>
    </w:p>
    <w:sectPr w:rsidR="002D706A" w:rsidRPr="002D706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6454FE"/>
    <w:multiLevelType w:val="hybridMultilevel"/>
    <w:tmpl w:val="CAE8B9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1360ED"/>
    <w:multiLevelType w:val="hybridMultilevel"/>
    <w:tmpl w:val="7750C6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697"/>
    <w:rsid w:val="0005745D"/>
    <w:rsid w:val="000751B9"/>
    <w:rsid w:val="000D0291"/>
    <w:rsid w:val="000F36AD"/>
    <w:rsid w:val="00135399"/>
    <w:rsid w:val="00176FD1"/>
    <w:rsid w:val="002D706A"/>
    <w:rsid w:val="003B1AC9"/>
    <w:rsid w:val="0045371F"/>
    <w:rsid w:val="004F4636"/>
    <w:rsid w:val="00560AFD"/>
    <w:rsid w:val="00591523"/>
    <w:rsid w:val="006405D5"/>
    <w:rsid w:val="00693944"/>
    <w:rsid w:val="006D7045"/>
    <w:rsid w:val="006E05A8"/>
    <w:rsid w:val="00736306"/>
    <w:rsid w:val="00790C3C"/>
    <w:rsid w:val="008036D0"/>
    <w:rsid w:val="00807004"/>
    <w:rsid w:val="00991A16"/>
    <w:rsid w:val="00A16111"/>
    <w:rsid w:val="00A612E8"/>
    <w:rsid w:val="00B00149"/>
    <w:rsid w:val="00B30E72"/>
    <w:rsid w:val="00B378FB"/>
    <w:rsid w:val="00B83E72"/>
    <w:rsid w:val="00C2656C"/>
    <w:rsid w:val="00D05697"/>
    <w:rsid w:val="00D176A7"/>
    <w:rsid w:val="00DB01C7"/>
    <w:rsid w:val="00DB3021"/>
    <w:rsid w:val="00E36057"/>
    <w:rsid w:val="00EA2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1C959"/>
  <w15:chartTrackingRefBased/>
  <w15:docId w15:val="{42E56518-F937-4A0B-8C96-95C9DCBF8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06A"/>
    <w:pPr>
      <w:ind w:left="720"/>
      <w:contextualSpacing/>
    </w:pPr>
  </w:style>
  <w:style w:type="character" w:styleId="Hyperlink">
    <w:name w:val="Hyperlink"/>
    <w:uiPriority w:val="99"/>
    <w:unhideWhenUsed/>
    <w:rsid w:val="002D706A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2656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89</Words>
  <Characters>508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</dc:creator>
  <cp:keywords/>
  <dc:description/>
  <cp:lastModifiedBy>s.paoletti</cp:lastModifiedBy>
  <cp:revision>2</cp:revision>
  <dcterms:created xsi:type="dcterms:W3CDTF">2017-02-16T08:02:00Z</dcterms:created>
  <dcterms:modified xsi:type="dcterms:W3CDTF">2017-02-16T08:02:00Z</dcterms:modified>
</cp:coreProperties>
</file>